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612F" w:rsidRPr="000A612F" w:rsidRDefault="000A612F" w:rsidP="000A612F">
      <w:pPr>
        <w:pBdr>
          <w:bottom w:val="single" w:sz="6" w:space="0" w:color="004C80"/>
        </w:pBdr>
        <w:shd w:val="clear" w:color="auto" w:fill="FFFFFF"/>
        <w:spacing w:before="100" w:beforeAutospacing="1" w:after="300" w:line="336" w:lineRule="atLeast"/>
        <w:outlineLvl w:val="2"/>
        <w:rPr>
          <w:rFonts w:ascii="Droid Sans" w:eastAsia="Times New Roman" w:hAnsi="Droid Sans" w:cs="Times New Roman"/>
          <w:b/>
          <w:bCs/>
          <w:caps/>
          <w:color w:val="004C80"/>
          <w:sz w:val="36"/>
          <w:szCs w:val="36"/>
        </w:rPr>
      </w:pPr>
      <w:r w:rsidRPr="000A612F">
        <w:rPr>
          <w:rFonts w:ascii="Droid Sans" w:eastAsia="Times New Roman" w:hAnsi="Droid Sans" w:cs="Times New Roman"/>
          <w:b/>
          <w:bCs/>
          <w:caps/>
          <w:color w:val="004C80"/>
          <w:sz w:val="36"/>
          <w:szCs w:val="36"/>
        </w:rPr>
        <w:t>Hunter ’59 Enters Chapter Eternal</w:t>
      </w:r>
    </w:p>
    <w:p w:rsidR="000A612F" w:rsidRPr="000A612F" w:rsidRDefault="000A612F" w:rsidP="000A612F">
      <w:pPr>
        <w:shd w:val="clear" w:color="auto" w:fill="FFFFFF"/>
        <w:spacing w:before="100" w:beforeAutospacing="1" w:after="300" w:line="240" w:lineRule="auto"/>
        <w:rPr>
          <w:rFonts w:ascii="Droid Sans" w:eastAsia="Times New Roman" w:hAnsi="Droid Sans" w:cs="Times New Roman"/>
          <w:color w:val="444444"/>
          <w:sz w:val="21"/>
          <w:szCs w:val="21"/>
        </w:rPr>
      </w:pPr>
      <w:r>
        <w:rPr>
          <w:rFonts w:ascii="Droid Sans" w:eastAsia="Times New Roman" w:hAnsi="Droid Sans" w:cs="Times New Roman"/>
          <w:b/>
          <w:bCs/>
          <w:noProof/>
          <w:color w:val="004C80"/>
          <w:sz w:val="21"/>
          <w:szCs w:val="21"/>
        </w:rPr>
        <w:drawing>
          <wp:inline distT="0" distB="0" distL="0" distR="0">
            <wp:extent cx="876300" cy="1028700"/>
            <wp:effectExtent l="19050" t="0" r="0" b="0"/>
            <wp:docPr id="1" name="Picture 1" descr="http://www.uasigmachi.org/uasigmachiwp/wp-content/uploads/2012/06/Forrest-Dale-Hunter.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asigmachi.org/uasigmachiwp/wp-content/uploads/2012/06/Forrest-Dale-Hunter.jpg">
                      <a:hlinkClick r:id="rId4"/>
                    </pic:cNvPr>
                    <pic:cNvPicPr>
                      <a:picLocks noChangeAspect="1" noChangeArrowheads="1"/>
                    </pic:cNvPicPr>
                  </pic:nvPicPr>
                  <pic:blipFill>
                    <a:blip r:embed="rId5" cstate="print"/>
                    <a:srcRect/>
                    <a:stretch>
                      <a:fillRect/>
                    </a:stretch>
                  </pic:blipFill>
                  <pic:spPr bwMode="auto">
                    <a:xfrm>
                      <a:off x="0" y="0"/>
                      <a:ext cx="876300" cy="1028700"/>
                    </a:xfrm>
                    <a:prstGeom prst="rect">
                      <a:avLst/>
                    </a:prstGeom>
                    <a:noFill/>
                    <a:ln w="9525">
                      <a:noFill/>
                      <a:miter lim="800000"/>
                      <a:headEnd/>
                      <a:tailEnd/>
                    </a:ln>
                  </pic:spPr>
                </pic:pic>
              </a:graphicData>
            </a:graphic>
          </wp:inline>
        </w:drawing>
      </w:r>
    </w:p>
    <w:p w:rsidR="000A612F" w:rsidRPr="000A612F" w:rsidRDefault="000A612F" w:rsidP="000A612F">
      <w:pPr>
        <w:shd w:val="clear" w:color="auto" w:fill="FFFFFF"/>
        <w:spacing w:before="100" w:beforeAutospacing="1" w:after="300" w:line="240" w:lineRule="auto"/>
        <w:rPr>
          <w:rFonts w:ascii="Droid Sans" w:eastAsia="Times New Roman" w:hAnsi="Droid Sans" w:cs="Times New Roman"/>
          <w:color w:val="444444"/>
          <w:sz w:val="21"/>
          <w:szCs w:val="21"/>
        </w:rPr>
      </w:pPr>
      <w:r w:rsidRPr="000A612F">
        <w:rPr>
          <w:rFonts w:ascii="Droid Sans" w:eastAsia="Times New Roman" w:hAnsi="Droid Sans" w:cs="Times New Roman"/>
          <w:color w:val="444444"/>
          <w:sz w:val="21"/>
          <w:szCs w:val="21"/>
        </w:rPr>
        <w:t>Brother Dale Hunter, ’59, a longtime resident of the Verde Valley, died June 6, 2012 at his Cottonwood Home. He was 74.</w:t>
      </w:r>
    </w:p>
    <w:p w:rsidR="000A612F" w:rsidRPr="000A612F" w:rsidRDefault="000A612F" w:rsidP="000A612F">
      <w:pPr>
        <w:shd w:val="clear" w:color="auto" w:fill="FFFFFF"/>
        <w:spacing w:before="100" w:beforeAutospacing="1" w:after="300" w:line="240" w:lineRule="auto"/>
        <w:rPr>
          <w:rFonts w:ascii="Droid Sans" w:eastAsia="Times New Roman" w:hAnsi="Droid Sans" w:cs="Times New Roman"/>
          <w:color w:val="444444"/>
          <w:sz w:val="21"/>
          <w:szCs w:val="21"/>
        </w:rPr>
      </w:pPr>
      <w:r w:rsidRPr="000A612F">
        <w:rPr>
          <w:rFonts w:ascii="Droid Sans" w:eastAsia="Times New Roman" w:hAnsi="Droid Sans" w:cs="Times New Roman"/>
          <w:color w:val="444444"/>
          <w:sz w:val="21"/>
          <w:szCs w:val="21"/>
        </w:rPr>
        <w:t>He was born Forrest Dale Hunter on Dec. 13, 1937 in Prescott. At the beginning of his brief battle with cancer, he said simply, “I’ve had a good life.”</w:t>
      </w:r>
    </w:p>
    <w:p w:rsidR="000A612F" w:rsidRPr="000A612F" w:rsidRDefault="000A612F" w:rsidP="000A612F">
      <w:pPr>
        <w:shd w:val="clear" w:color="auto" w:fill="FFFFFF"/>
        <w:spacing w:before="100" w:beforeAutospacing="1" w:after="300" w:line="240" w:lineRule="auto"/>
        <w:rPr>
          <w:rFonts w:ascii="Droid Sans" w:eastAsia="Times New Roman" w:hAnsi="Droid Sans" w:cs="Times New Roman"/>
          <w:color w:val="444444"/>
          <w:sz w:val="21"/>
          <w:szCs w:val="21"/>
        </w:rPr>
      </w:pPr>
      <w:r w:rsidRPr="000A612F">
        <w:rPr>
          <w:rFonts w:ascii="Droid Sans" w:eastAsia="Times New Roman" w:hAnsi="Droid Sans" w:cs="Times New Roman"/>
          <w:color w:val="444444"/>
          <w:sz w:val="21"/>
          <w:szCs w:val="21"/>
        </w:rPr>
        <w:t xml:space="preserve">He spent 30 years working in the banking industry before starting a second career with the Yavapai-Apache Gaming Commission. He was also a valued member of the community, serving on the Yavapai-Apache Sand and Rock Board, the Yavapai County Planning and Zoning Commission, the Cornville Page Springs Fire Board, the Chambers of Commerce in Page, Williams, </w:t>
      </w:r>
      <w:proofErr w:type="spellStart"/>
      <w:r w:rsidRPr="000A612F">
        <w:rPr>
          <w:rFonts w:ascii="Droid Sans" w:eastAsia="Times New Roman" w:hAnsi="Droid Sans" w:cs="Times New Roman"/>
          <w:color w:val="444444"/>
          <w:sz w:val="21"/>
          <w:szCs w:val="21"/>
        </w:rPr>
        <w:t>Sunnyslope</w:t>
      </w:r>
      <w:proofErr w:type="spellEnd"/>
      <w:r w:rsidRPr="000A612F">
        <w:rPr>
          <w:rFonts w:ascii="Droid Sans" w:eastAsia="Times New Roman" w:hAnsi="Droid Sans" w:cs="Times New Roman"/>
          <w:color w:val="444444"/>
          <w:sz w:val="21"/>
          <w:szCs w:val="21"/>
        </w:rPr>
        <w:t xml:space="preserve"> and Camp Verde, and a variety of other organizations.</w:t>
      </w:r>
    </w:p>
    <w:p w:rsidR="000A612F" w:rsidRPr="000A612F" w:rsidRDefault="000A612F" w:rsidP="000A612F">
      <w:pPr>
        <w:shd w:val="clear" w:color="auto" w:fill="FFFFFF"/>
        <w:spacing w:before="100" w:beforeAutospacing="1" w:after="300" w:line="240" w:lineRule="auto"/>
        <w:rPr>
          <w:rFonts w:ascii="Droid Sans" w:eastAsia="Times New Roman" w:hAnsi="Droid Sans" w:cs="Times New Roman"/>
          <w:color w:val="444444"/>
          <w:sz w:val="21"/>
          <w:szCs w:val="21"/>
        </w:rPr>
      </w:pPr>
      <w:r w:rsidRPr="000A612F">
        <w:rPr>
          <w:rFonts w:ascii="Droid Sans" w:eastAsia="Times New Roman" w:hAnsi="Droid Sans" w:cs="Times New Roman"/>
          <w:color w:val="444444"/>
          <w:sz w:val="21"/>
          <w:szCs w:val="21"/>
        </w:rPr>
        <w:t>Hunter is survived by his wife, Wanda; four daughters, 11, grandchildren, a brother and a sister.</w:t>
      </w:r>
    </w:p>
    <w:p w:rsidR="000A612F" w:rsidRPr="000A612F" w:rsidRDefault="000A612F" w:rsidP="000A612F">
      <w:pPr>
        <w:shd w:val="clear" w:color="auto" w:fill="FFFFFF"/>
        <w:spacing w:before="100" w:beforeAutospacing="1" w:after="300" w:line="240" w:lineRule="auto"/>
        <w:rPr>
          <w:rFonts w:ascii="Droid Sans" w:eastAsia="Times New Roman" w:hAnsi="Droid Sans" w:cs="Times New Roman"/>
          <w:color w:val="444444"/>
          <w:sz w:val="21"/>
          <w:szCs w:val="21"/>
        </w:rPr>
      </w:pPr>
      <w:r w:rsidRPr="000A612F">
        <w:rPr>
          <w:rFonts w:ascii="Droid Sans" w:eastAsia="Times New Roman" w:hAnsi="Droid Sans" w:cs="Times New Roman"/>
          <w:color w:val="444444"/>
          <w:sz w:val="21"/>
          <w:szCs w:val="21"/>
        </w:rPr>
        <w:t xml:space="preserve">Services will be at St. Thomas Episcopal Church, 889 1st South St., Clarkdale, Arizona, on Saturday, June 16, 2012 at 11 a.m. Donations can be made to Northern Arizona Hospice, 269 South Candy Lane, Cottonwood, AZ 86326 or </w:t>
      </w:r>
      <w:r w:rsidRPr="000A612F">
        <w:rPr>
          <w:rFonts w:ascii="Droid Sans" w:eastAsia="Times New Roman" w:hAnsi="Droid Sans" w:cs="Times New Roman"/>
          <w:color w:val="444444"/>
          <w:sz w:val="21"/>
          <w:szCs w:val="21"/>
          <w:u w:val="single"/>
        </w:rPr>
        <w:t>American Cancer Society</w:t>
      </w:r>
      <w:r w:rsidRPr="000A612F">
        <w:rPr>
          <w:rFonts w:ascii="Droid Sans" w:eastAsia="Times New Roman" w:hAnsi="Droid Sans" w:cs="Times New Roman"/>
          <w:color w:val="444444"/>
          <w:sz w:val="21"/>
          <w:szCs w:val="21"/>
        </w:rPr>
        <w:t xml:space="preserve"> at </w:t>
      </w:r>
      <w:hyperlink r:id="rId6" w:history="1">
        <w:r w:rsidRPr="000A612F">
          <w:rPr>
            <w:rFonts w:ascii="Droid Sans" w:eastAsia="Times New Roman" w:hAnsi="Droid Sans" w:cs="Times New Roman"/>
            <w:b/>
            <w:bCs/>
            <w:color w:val="004C80"/>
            <w:sz w:val="21"/>
            <w:szCs w:val="21"/>
          </w:rPr>
          <w:t>www.cancer.org</w:t>
        </w:r>
      </w:hyperlink>
      <w:r w:rsidRPr="000A612F">
        <w:rPr>
          <w:rFonts w:ascii="Droid Sans" w:eastAsia="Times New Roman" w:hAnsi="Droid Sans" w:cs="Times New Roman"/>
          <w:color w:val="444444"/>
          <w:sz w:val="21"/>
          <w:szCs w:val="21"/>
        </w:rPr>
        <w:t>.</w:t>
      </w:r>
    </w:p>
    <w:p w:rsidR="000A612F" w:rsidRPr="000A612F" w:rsidRDefault="000A612F" w:rsidP="000A612F">
      <w:pPr>
        <w:shd w:val="clear" w:color="auto" w:fill="FFFFFF"/>
        <w:spacing w:before="100" w:beforeAutospacing="1" w:after="300" w:line="240" w:lineRule="auto"/>
        <w:rPr>
          <w:rFonts w:ascii="Droid Sans" w:eastAsia="Times New Roman" w:hAnsi="Droid Sans" w:cs="Times New Roman"/>
          <w:color w:val="444444"/>
          <w:sz w:val="21"/>
          <w:szCs w:val="21"/>
        </w:rPr>
      </w:pPr>
      <w:r w:rsidRPr="000A612F">
        <w:rPr>
          <w:rFonts w:ascii="Droid Sans" w:eastAsia="Times New Roman" w:hAnsi="Droid Sans" w:cs="Times New Roman"/>
          <w:color w:val="444444"/>
          <w:sz w:val="21"/>
          <w:szCs w:val="21"/>
        </w:rPr>
        <w:t>All honor to his name.</w:t>
      </w:r>
    </w:p>
    <w:p w:rsidR="00072569" w:rsidRDefault="00072569"/>
    <w:sectPr w:rsidR="00072569" w:rsidSect="0007256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Droid Sans">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0A612F"/>
    <w:rsid w:val="00072569"/>
    <w:rsid w:val="000A612F"/>
    <w:rsid w:val="00AC4688"/>
    <w:rsid w:val="00B652EF"/>
    <w:rsid w:val="00E57A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5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A612F"/>
    <w:pPr>
      <w:spacing w:before="100" w:beforeAutospacing="1" w:after="30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A61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612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47918354">
      <w:bodyDiv w:val="1"/>
      <w:marLeft w:val="0"/>
      <w:marRight w:val="0"/>
      <w:marTop w:val="0"/>
      <w:marBottom w:val="0"/>
      <w:divBdr>
        <w:top w:val="none" w:sz="0" w:space="0" w:color="auto"/>
        <w:left w:val="none" w:sz="0" w:space="0" w:color="auto"/>
        <w:bottom w:val="none" w:sz="0" w:space="0" w:color="auto"/>
        <w:right w:val="none" w:sz="0" w:space="0" w:color="auto"/>
      </w:divBdr>
      <w:divsChild>
        <w:div w:id="444925461">
          <w:marLeft w:val="0"/>
          <w:marRight w:val="0"/>
          <w:marTop w:val="0"/>
          <w:marBottom w:val="0"/>
          <w:divBdr>
            <w:top w:val="none" w:sz="0" w:space="0" w:color="auto"/>
            <w:left w:val="none" w:sz="0" w:space="0" w:color="auto"/>
            <w:bottom w:val="single" w:sz="6" w:space="0" w:color="B57E00"/>
            <w:right w:val="none" w:sz="0" w:space="0" w:color="auto"/>
          </w:divBdr>
          <w:divsChild>
            <w:div w:id="2005626905">
              <w:marLeft w:val="0"/>
              <w:marRight w:val="0"/>
              <w:marTop w:val="0"/>
              <w:marBottom w:val="0"/>
              <w:divBdr>
                <w:top w:val="none" w:sz="0" w:space="0" w:color="auto"/>
                <w:left w:val="none" w:sz="0" w:space="0" w:color="auto"/>
                <w:bottom w:val="none" w:sz="0" w:space="0" w:color="auto"/>
                <w:right w:val="none" w:sz="0" w:space="0" w:color="auto"/>
              </w:divBdr>
              <w:divsChild>
                <w:div w:id="955715665">
                  <w:marLeft w:val="150"/>
                  <w:marRight w:val="450"/>
                  <w:marTop w:val="0"/>
                  <w:marBottom w:val="0"/>
                  <w:divBdr>
                    <w:top w:val="single" w:sz="6" w:space="0" w:color="DDDDDD"/>
                    <w:left w:val="single" w:sz="6" w:space="0" w:color="DDDDDD"/>
                    <w:bottom w:val="single" w:sz="6" w:space="0" w:color="DDDDDD"/>
                    <w:right w:val="single" w:sz="6" w:space="0" w:color="DDDDDD"/>
                  </w:divBdr>
                  <w:divsChild>
                    <w:div w:id="1788506558">
                      <w:marLeft w:val="0"/>
                      <w:marRight w:val="0"/>
                      <w:marTop w:val="0"/>
                      <w:marBottom w:val="0"/>
                      <w:divBdr>
                        <w:top w:val="none" w:sz="0" w:space="0" w:color="auto"/>
                        <w:left w:val="none" w:sz="0" w:space="0" w:color="auto"/>
                        <w:bottom w:val="none" w:sz="0" w:space="0" w:color="auto"/>
                        <w:right w:val="none" w:sz="0" w:space="0" w:color="auto"/>
                      </w:divBdr>
                      <w:divsChild>
                        <w:div w:id="83742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asigmachi.org/fraternity_news/www.cancer.org" TargetMode="External"/><Relationship Id="rId5" Type="http://schemas.openxmlformats.org/officeDocument/2006/relationships/image" Target="media/image1.jpeg"/><Relationship Id="rId4" Type="http://schemas.openxmlformats.org/officeDocument/2006/relationships/hyperlink" Target="http://www.uasigmachi.org/uasigmachiwp/wp-content/uploads/2012/06/Forrest-Dale-Hunter.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177</Words>
  <Characters>1013</Characters>
  <Application>Microsoft Office Word</Application>
  <DocSecurity>0</DocSecurity>
  <Lines>8</Lines>
  <Paragraphs>2</Paragraphs>
  <ScaleCrop>false</ScaleCrop>
  <Company>Hewlett-Packard Company</Company>
  <LinksUpToDate>false</LinksUpToDate>
  <CharactersWithSpaces>1188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Jeanie Merideth</dc:creator>
  <cp:lastModifiedBy>Jeanie Merideth</cp:lastModifiedBy>
  <cp:revision>1</cp:revision>
  <dcterms:created xsi:type="dcterms:W3CDTF">2013-04-22T22:06:00Z</dcterms:created>
  <dcterms:modified xsi:type="dcterms:W3CDTF">2013-04-22T22:12:00Z</dcterms:modified>
</cp:coreProperties>
</file>